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0CFD1" w14:textId="77777777" w:rsidR="001F74EE" w:rsidRPr="003F7614" w:rsidRDefault="001F74EE" w:rsidP="001F74EE">
      <w:pPr>
        <w:spacing w:after="120"/>
        <w:ind w:left="5670"/>
        <w:jc w:val="both"/>
        <w:rPr>
          <w:bCs/>
          <w:sz w:val="28"/>
          <w:szCs w:val="28"/>
          <w:lang w:eastAsia="uk-UA"/>
        </w:rPr>
      </w:pPr>
      <w:bookmarkStart w:id="0" w:name="_GoBack"/>
      <w:bookmarkEnd w:id="0"/>
      <w:r w:rsidRPr="003F7614">
        <w:rPr>
          <w:bCs/>
          <w:sz w:val="28"/>
          <w:szCs w:val="28"/>
          <w:lang w:eastAsia="uk-UA"/>
        </w:rPr>
        <w:t>ЗАТВЕРДЖЕНО</w:t>
      </w:r>
    </w:p>
    <w:p w14:paraId="67515DA4" w14:textId="77777777" w:rsidR="001F74EE" w:rsidRPr="00FB4B4A" w:rsidRDefault="001F74EE" w:rsidP="001F74EE">
      <w:pPr>
        <w:ind w:left="5670"/>
        <w:jc w:val="both"/>
        <w:rPr>
          <w:bCs/>
          <w:sz w:val="28"/>
          <w:szCs w:val="28"/>
          <w:lang w:eastAsia="uk-UA"/>
        </w:rPr>
      </w:pPr>
      <w:r w:rsidRPr="003F7614">
        <w:rPr>
          <w:bCs/>
          <w:sz w:val="28"/>
          <w:szCs w:val="28"/>
          <w:lang w:eastAsia="uk-UA"/>
        </w:rPr>
        <w:t>Наказ Головного управління Держгеокадастру у Полт</w:t>
      </w:r>
      <w:r>
        <w:rPr>
          <w:bCs/>
          <w:sz w:val="28"/>
          <w:szCs w:val="28"/>
          <w:lang w:eastAsia="uk-UA"/>
        </w:rPr>
        <w:t xml:space="preserve">авській області  </w:t>
      </w:r>
      <w:r w:rsidRPr="00E200DD">
        <w:rPr>
          <w:bCs/>
          <w:i/>
          <w:sz w:val="28"/>
          <w:szCs w:val="28"/>
          <w:u w:val="single"/>
          <w:lang w:eastAsia="uk-UA"/>
        </w:rPr>
        <w:t>03.11.2025</w:t>
      </w:r>
      <w:r>
        <w:rPr>
          <w:bCs/>
          <w:sz w:val="28"/>
          <w:szCs w:val="28"/>
          <w:u w:val="single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 №  </w:t>
      </w:r>
      <w:r w:rsidRPr="00FB4B4A">
        <w:rPr>
          <w:bCs/>
          <w:i/>
          <w:sz w:val="28"/>
          <w:szCs w:val="28"/>
          <w:u w:val="single"/>
          <w:lang w:eastAsia="uk-UA"/>
        </w:rPr>
        <w:t xml:space="preserve">90  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14BBE44B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ІНФОРМАЦІЙНА КАРТКА АДМІНІСТРАТИВНОЇ ПОСЛУГИ</w:t>
      </w:r>
    </w:p>
    <w:p w14:paraId="0CC26EEC" w14:textId="37081456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</w:t>
      </w:r>
      <w:r w:rsidR="00EB39A3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 xml:space="preserve">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79081598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B34BAB">
        <w:rPr>
          <w:u w:val="single"/>
          <w:lang w:val="uk-UA"/>
        </w:rPr>
        <w:t>Головне управління</w:t>
      </w:r>
      <w:r w:rsidRPr="008944BC">
        <w:rPr>
          <w:u w:val="single"/>
          <w:lang w:val="uk-UA"/>
        </w:rPr>
        <w:t xml:space="preserve"> Держгеокадастру</w:t>
      </w:r>
      <w:r w:rsidR="00B34BAB">
        <w:rPr>
          <w:u w:val="single"/>
          <w:lang w:val="uk-UA"/>
        </w:rPr>
        <w:t xml:space="preserve"> у Полтавській області</w:t>
      </w:r>
      <w:r w:rsidR="003F7286" w:rsidRPr="008944BC">
        <w:rPr>
          <w:lang w:val="uk-UA"/>
        </w:rPr>
        <w:t xml:space="preserve"> 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  <w:r w:rsidR="00CB1979">
        <w:rPr>
          <w:sz w:val="16"/>
          <w:szCs w:val="16"/>
          <w:lang w:val="uk-UA"/>
        </w:rPr>
        <w:t xml:space="preserve"> 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862"/>
        <w:gridCol w:w="6287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214392A3" w14:textId="0D1AE79B" w:rsidR="006A3E91" w:rsidRPr="007C7263" w:rsidRDefault="00B34BAB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6A3E91" w:rsidRPr="007C726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л. Затишна, 23, м. Полтава, 36039</w:t>
            </w:r>
            <w:r w:rsidR="006A3E91" w:rsidRPr="007C7263">
              <w:rPr>
                <w:sz w:val="20"/>
                <w:szCs w:val="20"/>
              </w:rPr>
              <w:t xml:space="preserve"> </w:t>
            </w: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02BF3E08" w14:textId="71FEB94F" w:rsidR="006A3E91" w:rsidRPr="007C7263" w:rsidRDefault="003D6B52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роботи Головного управління Держгеокадастру у Полтавській області</w:t>
            </w: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4F1F1681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Телефон/факс (довідки), адреса електронної пошти та вебсайт суб'єкта надання адміністративної послуги</w:t>
            </w:r>
          </w:p>
        </w:tc>
        <w:tc>
          <w:tcPr>
            <w:tcW w:w="3192" w:type="pct"/>
          </w:tcPr>
          <w:p w14:paraId="375A69BA" w14:textId="4D446498" w:rsidR="003D183E" w:rsidRPr="003D183E" w:rsidRDefault="003D183E" w:rsidP="003D183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</w:t>
            </w:r>
            <w:r w:rsidRPr="003D183E">
              <w:rPr>
                <w:sz w:val="20"/>
                <w:szCs w:val="20"/>
              </w:rPr>
              <w:t>(0532) 56-00-36</w:t>
            </w:r>
          </w:p>
          <w:p w14:paraId="0301D036" w14:textId="12D29F8D" w:rsidR="006A3E91" w:rsidRPr="007C7263" w:rsidRDefault="003D183E" w:rsidP="003D183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D183E">
              <w:rPr>
                <w:sz w:val="20"/>
                <w:szCs w:val="20"/>
              </w:rPr>
              <w:t>Е-mail: poltava@land.gov.ua, сайт: https://poltavska.land.gov.ua</w:t>
            </w:r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 08 листопада 2017 р. № 836 «Про затвердження Порядку охорони геодезичних пунктів»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r w:rsidRPr="007C7263">
              <w:rPr>
                <w:rStyle w:val="rvts23"/>
                <w:sz w:val="20"/>
                <w:szCs w:val="20"/>
              </w:rPr>
              <w:t>Деякі питання надання Державною службою з питань геодезії, картографії та кадастру та її територіальними органами адміністративних послуг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>Документ, який встановлює необхідність знесення або перезакладки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>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2700BF0" w:rsidR="006A3E91" w:rsidRPr="007C7263" w:rsidRDefault="00EB39A3" w:rsidP="00BB2D20">
            <w:pPr>
              <w:spacing w:line="239" w:lineRule="atLeast"/>
              <w:rPr>
                <w:sz w:val="20"/>
                <w:szCs w:val="20"/>
              </w:rPr>
            </w:pPr>
            <w:r w:rsidRPr="00EB39A3">
              <w:rPr>
                <w:sz w:val="20"/>
                <w:szCs w:val="20"/>
                <w:lang w:eastAsia="uk-UA"/>
              </w:rPr>
              <w:t>Погодження виконання робіт із знесення або перезакладки геодезичних пунктів геодезичних мереж згущення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77777777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332358">
        <w:rPr>
          <w:rFonts w:eastAsia="Calibri"/>
          <w:sz w:val="22"/>
          <w:szCs w:val="22"/>
          <w:lang w:eastAsia="uk-UA"/>
        </w:rPr>
        <w:t xml:space="preserve">Типової </w:t>
      </w:r>
      <w:r w:rsidR="00076A70" w:rsidRPr="007C7263">
        <w:rPr>
          <w:rFonts w:eastAsia="Calibri"/>
          <w:sz w:val="22"/>
          <w:szCs w:val="22"/>
          <w:lang w:eastAsia="uk-UA"/>
        </w:rPr>
        <w:t>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r w:rsidRPr="005C4D0C">
        <w:rPr>
          <w:rFonts w:eastAsia="Calibri"/>
          <w:sz w:val="22"/>
          <w:szCs w:val="22"/>
          <w:lang w:eastAsia="uk-UA"/>
        </w:rPr>
        <w:t xml:space="preserve">перезакладки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перезакладки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перезакладки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7"/>
      <w:headerReference w:type="default" r:id="rId8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48F2" w14:textId="77777777" w:rsidR="00105B15" w:rsidRDefault="00105B15">
      <w:r>
        <w:separator/>
      </w:r>
    </w:p>
  </w:endnote>
  <w:endnote w:type="continuationSeparator" w:id="0">
    <w:p w14:paraId="7FEAE14B" w14:textId="77777777" w:rsidR="00105B15" w:rsidRDefault="0010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F321" w14:textId="77777777" w:rsidR="00105B15" w:rsidRDefault="00105B15">
      <w:r>
        <w:separator/>
      </w:r>
    </w:p>
  </w:footnote>
  <w:footnote w:type="continuationSeparator" w:id="0">
    <w:p w14:paraId="26FE08F8" w14:textId="77777777" w:rsidR="00105B15" w:rsidRDefault="0010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B750" w14:textId="1EB75923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6B98">
      <w:rPr>
        <w:rStyle w:val="ab"/>
        <w:noProof/>
      </w:rPr>
      <w:t>3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5B15"/>
    <w:rsid w:val="0010606E"/>
    <w:rsid w:val="0010762A"/>
    <w:rsid w:val="00110A68"/>
    <w:rsid w:val="00112ED1"/>
    <w:rsid w:val="00113549"/>
    <w:rsid w:val="00116872"/>
    <w:rsid w:val="00116BDD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4D8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C6B98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4EE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1020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0A72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2358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920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183E"/>
    <w:rsid w:val="003D434F"/>
    <w:rsid w:val="003D6327"/>
    <w:rsid w:val="003D65B8"/>
    <w:rsid w:val="003D6B52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0896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25EF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2F6E"/>
    <w:rsid w:val="00803429"/>
    <w:rsid w:val="00804DDE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97E46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1FF2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BAB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2D20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979"/>
    <w:rsid w:val="00CB1A2E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39A3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8C7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5BC"/>
    <w:rsid w:val="00FE3727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4282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Наташа</cp:lastModifiedBy>
  <cp:revision>2</cp:revision>
  <cp:lastPrinted>2025-10-30T07:36:00Z</cp:lastPrinted>
  <dcterms:created xsi:type="dcterms:W3CDTF">2025-11-07T11:28:00Z</dcterms:created>
  <dcterms:modified xsi:type="dcterms:W3CDTF">2025-11-07T11:28:00Z</dcterms:modified>
</cp:coreProperties>
</file>