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0" w:rsidRPr="009940C7" w:rsidRDefault="00FA7696" w:rsidP="00725E90">
      <w:pPr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725E90" w:rsidRPr="0034150C">
        <w:rPr>
          <w:rFonts w:ascii="Times New Roman" w:hAnsi="Times New Roman" w:cs="Times New Roman"/>
          <w:sz w:val="24"/>
          <w:szCs w:val="24"/>
        </w:rPr>
        <w:t xml:space="preserve">від </w:t>
      </w:r>
      <w:r w:rsidR="0034150C" w:rsidRPr="0034150C">
        <w:rPr>
          <w:rFonts w:ascii="Times New Roman" w:hAnsi="Times New Roman" w:cs="Times New Roman"/>
          <w:sz w:val="24"/>
          <w:szCs w:val="24"/>
          <w:u w:val="single"/>
          <w:lang w:val="uk-UA"/>
        </w:rPr>
        <w:t>11.08</w:t>
      </w:r>
      <w:r w:rsidR="00391C6D" w:rsidRPr="0034150C">
        <w:rPr>
          <w:rFonts w:ascii="Times New Roman" w:hAnsi="Times New Roman" w:cs="Times New Roman"/>
          <w:sz w:val="24"/>
          <w:szCs w:val="24"/>
          <w:u w:val="single"/>
        </w:rPr>
        <w:t>.2021 р.</w:t>
      </w:r>
      <w:r w:rsidR="00391C6D" w:rsidRPr="00250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E90" w:rsidRPr="009940C7">
        <w:rPr>
          <w:rFonts w:ascii="Times New Roman" w:hAnsi="Times New Roman" w:cs="Times New Roman"/>
          <w:sz w:val="24"/>
          <w:szCs w:val="24"/>
        </w:rPr>
        <w:t xml:space="preserve">№ </w:t>
      </w:r>
      <w:r w:rsidR="009940C7" w:rsidRPr="009940C7">
        <w:rPr>
          <w:rFonts w:ascii="Times New Roman" w:hAnsi="Times New Roman" w:cs="Times New Roman"/>
          <w:sz w:val="24"/>
          <w:szCs w:val="24"/>
          <w:u w:val="single"/>
          <w:lang w:val="uk-UA"/>
        </w:rPr>
        <w:t>879</w:t>
      </w:r>
      <w:r w:rsidR="00725E90" w:rsidRPr="009940C7">
        <w:rPr>
          <w:rFonts w:ascii="Times New Roman" w:hAnsi="Times New Roman" w:cs="Times New Roman"/>
          <w:sz w:val="24"/>
          <w:szCs w:val="24"/>
          <w:u w:val="single"/>
        </w:rPr>
        <w:t>-к</w:t>
      </w:r>
    </w:p>
    <w:p w:rsidR="00725E90" w:rsidRDefault="00725E90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F75B5C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іаліста </w:t>
      </w:r>
    </w:p>
    <w:p w:rsidR="00814590" w:rsidRPr="00F75B5C" w:rsidRDefault="00F75B5C" w:rsidP="0025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сектору звернень громадян та доступу до публічної інформації</w:t>
      </w:r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266C8C" w:rsidRPr="00266C8C" w:rsidRDefault="00266C8C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8A5D1E" w:rsidRPr="0072729A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0567" w:rsidRDefault="00020567" w:rsidP="00020567">
            <w:pPr>
              <w:pStyle w:val="a7"/>
              <w:spacing w:before="0" w:beforeAutospacing="0" w:after="0" w:afterAutospacing="0"/>
              <w:jc w:val="both"/>
            </w:pPr>
            <w:r>
              <w:t>Забезпечення об'єктивного і своєчасного розгляду звернень громадян та запитів на публічну інформацію, що надійшли до Головного управління  Держгеокадастру у Полтавській області, та одержаних під час особистого прийому громадян працівниками Сектору, структурними  підрозділами Головного управління та підрозділами у районах.</w:t>
            </w:r>
          </w:p>
          <w:p w:rsidR="00020567" w:rsidRDefault="00020567" w:rsidP="00020567">
            <w:pPr>
              <w:pStyle w:val="a7"/>
              <w:spacing w:before="0" w:beforeAutospacing="0" w:after="0" w:afterAutospacing="0"/>
              <w:jc w:val="both"/>
            </w:pPr>
            <w:r>
              <w:t>Реєстрація звернень та запитів на отримання публічної інформації, що надійшли до Головного управління Держгеокадастру у Полтавській області й одержаних під час особистого прийому громадян, та направлення до визначених структурних підрозділів Головного управління Держгеокадастру у Полтавській області (виконавців) для опрацювання та підготовки відповідей.</w:t>
            </w:r>
          </w:p>
          <w:p w:rsidR="00020567" w:rsidRDefault="00020567" w:rsidP="00020567">
            <w:pPr>
              <w:pStyle w:val="a7"/>
              <w:spacing w:before="0" w:beforeAutospacing="0" w:after="0" w:afterAutospacing="0"/>
              <w:jc w:val="both"/>
            </w:pPr>
            <w:r>
              <w:t>Присвоєння вихідних реєстраційних індексів відповідям на звернення  громадян та запити на отримання публічної інформації.</w:t>
            </w:r>
          </w:p>
          <w:p w:rsidR="00020567" w:rsidRDefault="00020567" w:rsidP="00020567">
            <w:pPr>
              <w:pStyle w:val="a7"/>
              <w:spacing w:before="0" w:beforeAutospacing="0" w:after="0" w:afterAutospacing="0"/>
              <w:jc w:val="both"/>
            </w:pPr>
            <w:r>
              <w:t>Здійснення контролю за організацією роботи за  зверненнями та запитами на отримання публічної інформації структурними  підрозділами Головного управління та підрозділами у районах .</w:t>
            </w:r>
          </w:p>
          <w:p w:rsidR="00020567" w:rsidRDefault="00020567" w:rsidP="00020567">
            <w:pPr>
              <w:pStyle w:val="a7"/>
              <w:spacing w:before="0" w:beforeAutospacing="0" w:after="0" w:afterAutospacing="0"/>
              <w:jc w:val="both"/>
            </w:pPr>
            <w:r>
              <w:t>Підготовка відповідей на звернення та запити на отримання публічної інформації, що надійшли від 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стосуються компетенції Сектору.</w:t>
            </w:r>
          </w:p>
          <w:p w:rsidR="00020567" w:rsidRDefault="00020567" w:rsidP="00020567">
            <w:pPr>
              <w:pStyle w:val="a7"/>
              <w:spacing w:before="0" w:beforeAutospacing="0" w:after="0" w:afterAutospacing="0"/>
              <w:jc w:val="both"/>
            </w:pPr>
            <w:r>
              <w:t>Формування справ відпрацьованих звернень та запитів на отримання публічної інформації відповідно до номенклатури справ Головного управління Держгеокадастру у Полтавській області.</w:t>
            </w:r>
          </w:p>
          <w:p w:rsidR="00020567" w:rsidRDefault="00020567" w:rsidP="00020567">
            <w:pPr>
              <w:pStyle w:val="a7"/>
              <w:spacing w:before="0" w:beforeAutospacing="0" w:after="0" w:afterAutospacing="0"/>
              <w:jc w:val="both"/>
            </w:pPr>
            <w:r>
              <w:t>Підвищення професійної кваліфікації згідно із затвердженим планом, проведення роботи з документами у відповідності з чинним законодавством, збереження конфіденційної інформації, що стала відома під час виконання службових обов'язків та іншу інформацію ,яка згідно з чинним законодавством не підлягає розголошенню.</w:t>
            </w:r>
          </w:p>
          <w:p w:rsidR="00020567" w:rsidRDefault="00020567" w:rsidP="00020567">
            <w:pPr>
              <w:pStyle w:val="a7"/>
              <w:spacing w:before="0" w:beforeAutospacing="0" w:after="0" w:afterAutospacing="0"/>
              <w:jc w:val="both"/>
            </w:pPr>
            <w:r>
              <w:t>Участь у нарадах, семінарах з правових питань.</w:t>
            </w:r>
          </w:p>
          <w:p w:rsidR="008A5D1E" w:rsidRPr="00020567" w:rsidRDefault="00020567" w:rsidP="000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  інших обов'язків, визначених у Положенні про Сектор.</w:t>
            </w:r>
          </w:p>
        </w:tc>
      </w:tr>
      <w:tr w:rsidR="008A5D1E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5B6145" w:rsidRDefault="008A5D1E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</w:t>
            </w:r>
            <w:r w:rsidR="00F7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8A5D1E" w:rsidRDefault="008A5D1E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8A5D1E" w:rsidRPr="00313715" w:rsidRDefault="008A5D1E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надбавка до посадового окладу за ранг державного                           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8A5D1E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87614" w:rsidRDefault="008A5D1E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безстроково</w:t>
            </w:r>
          </w:p>
          <w:p w:rsidR="008A5D1E" w:rsidRPr="00313715" w:rsidRDefault="008A5D1E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A5D1E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змінами);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FB3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A5D1E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A5D1E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FB3D73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B3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8A5D1E" w:rsidRPr="002458DA" w:rsidRDefault="008A5D1E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8A5D1E" w:rsidRPr="002458DA" w:rsidRDefault="008A5D1E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8A5D1E" w:rsidRPr="002458DA" w:rsidRDefault="008A5D1E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8A5D1E" w:rsidRPr="002458DA" w:rsidRDefault="008A5D1E" w:rsidP="002458DA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  <w:rPr>
                <w:lang w:val="uk-UA"/>
              </w:rPr>
            </w:pPr>
            <w:r w:rsidRPr="002458DA"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A5D1E" w:rsidRPr="002458DA" w:rsidRDefault="008A5D1E" w:rsidP="002458DA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</w:pPr>
            <w:bookmarkStart w:id="1" w:name="n1183"/>
            <w:bookmarkEnd w:id="1"/>
            <w:r w:rsidRPr="002458DA"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A5D1E" w:rsidRPr="0034150C" w:rsidRDefault="008A5D1E" w:rsidP="003415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150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Pr="00341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хв. </w:t>
            </w:r>
            <w:r w:rsidR="0034150C" w:rsidRPr="00341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серпня</w:t>
            </w:r>
            <w:r w:rsidRPr="00341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41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  <w:r w:rsidR="0034150C" w:rsidRPr="00341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A5D1E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13715" w:rsidRDefault="008A5D1E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A5D1E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A5D1E" w:rsidRDefault="008A5D1E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4150C" w:rsidRDefault="0034150C" w:rsidP="0094666C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серпня</w:t>
            </w:r>
            <w:r w:rsidR="008A5D1E" w:rsidRPr="00341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 року  09 год. 00 хв. </w:t>
            </w:r>
          </w:p>
          <w:p w:rsidR="008A5D1E" w:rsidRPr="004F33EB" w:rsidRDefault="008A5D1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8A5D1E" w:rsidRDefault="008A5D1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D1E" w:rsidRPr="004F33EB" w:rsidRDefault="008A5D1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8A5D1E" w:rsidRPr="004F33EB" w:rsidRDefault="008A5D1E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8A5D1E" w:rsidRPr="004F33EB" w:rsidRDefault="008A5D1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8A5D1E" w:rsidRDefault="008A5D1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8A5D1E" w:rsidRDefault="008A5D1E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D1E" w:rsidRPr="004F33EB" w:rsidRDefault="008A5D1E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8A5D1E" w:rsidRPr="00386753" w:rsidRDefault="008A5D1E" w:rsidP="0014525E">
            <w:pPr>
              <w:pStyle w:val="a7"/>
              <w:jc w:val="both"/>
            </w:pPr>
          </w:p>
        </w:tc>
      </w:tr>
      <w:tr w:rsidR="008A5D1E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8A5D1E" w:rsidRPr="00FF7D9D" w:rsidRDefault="008A5D1E" w:rsidP="00673530">
            <w:pPr>
              <w:pStyle w:val="a7"/>
              <w:spacing w:before="0" w:beforeAutospacing="0" w:after="0" w:afterAutospacing="0"/>
            </w:pPr>
          </w:p>
        </w:tc>
      </w:tr>
      <w:tr w:rsidR="008A5D1E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A5D1E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13715" w:rsidRDefault="008A5D1E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вищої освіти ступеня не нижче молодшого бакалавра або бакалавра </w:t>
            </w:r>
          </w:p>
        </w:tc>
      </w:tr>
      <w:tr w:rsidR="008A5D1E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1352C9" w:rsidRDefault="008A5D1E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EC73B8" w:rsidRDefault="008A5D1E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8A5D1E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0698B" w:rsidRDefault="008A5D1E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 володіння державною мовою</w:t>
            </w:r>
          </w:p>
        </w:tc>
      </w:tr>
      <w:tr w:rsidR="008A5D1E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4312D1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8A5D1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8A5D1E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A5D1E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FF7B3D" w:rsidRDefault="008A5D1E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вміння встановлювати причинно-наслідкові зв’язки;</w:t>
            </w:r>
          </w:p>
          <w:p w:rsidR="008A5D1E" w:rsidRPr="0086497F" w:rsidRDefault="008A5D1E" w:rsidP="00E1361C">
            <w:pPr>
              <w:pStyle w:val="aa"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146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A5D1E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8D3E51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A5D1E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8D3E51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8A5D1E" w:rsidRDefault="008A5D1E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A5D1E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6305ED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6305ED" w:rsidRDefault="008A5D1E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  <w:tab w:val="left" w:pos="41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  <w:tab w:val="left" w:pos="41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A5D1E" w:rsidRPr="00E1361C" w:rsidRDefault="008A5D1E" w:rsidP="00E1361C">
            <w:pPr>
              <w:pStyle w:val="aa"/>
              <w:numPr>
                <w:ilvl w:val="0"/>
                <w:numId w:val="4"/>
              </w:numPr>
              <w:tabs>
                <w:tab w:val="left" w:pos="146"/>
                <w:tab w:val="left" w:pos="419"/>
                <w:tab w:val="left" w:pos="754"/>
                <w:tab w:val="left" w:pos="1037"/>
              </w:tabs>
              <w:spacing w:after="0" w:line="240" w:lineRule="auto"/>
              <w:ind w:left="146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A5D1E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8A5D1E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A5D1E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CC4A68" w:rsidRDefault="008A5D1E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D1E" w:rsidRPr="00CC4A68" w:rsidRDefault="008A5D1E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8A5D1E" w:rsidRPr="0072729A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FC433B" w:rsidRDefault="008A5D1E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0D2B29" w:rsidRDefault="008A5D1E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881580" w:rsidRDefault="008A5D1E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5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8815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20567" w:rsidRPr="00020567" w:rsidRDefault="00020567" w:rsidP="00020567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3415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України «Про звернення громадян»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0567" w:rsidRPr="00020567" w:rsidRDefault="00020567" w:rsidP="00020567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3415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«Про доступ до публічної інформації»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0567" w:rsidRDefault="00020567" w:rsidP="00020567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67">
              <w:rPr>
                <w:rFonts w:ascii="Times New Roman" w:hAnsi="Times New Roman"/>
                <w:sz w:val="24"/>
                <w:szCs w:val="24"/>
                <w:lang w:val="uk-UA"/>
              </w:rPr>
              <w:t>Інструкці</w:t>
            </w:r>
            <w:r w:rsidR="0034150C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020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діловодства за зверненнями громадян в органах державної влади і місцевого самоврядування, об’єднаннях громадян на підприємствах, в установах, організаціях незалежно від форм власності, в засобах масової інформації, затвердженої постановою </w:t>
            </w:r>
            <w:r w:rsidRPr="00B12A61">
              <w:rPr>
                <w:rFonts w:ascii="Times New Roman" w:hAnsi="Times New Roman"/>
                <w:sz w:val="24"/>
                <w:szCs w:val="24"/>
              </w:rPr>
              <w:t>Кабінету Міністрів України від 14 квітня 1997 року № 348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1E" w:rsidRPr="00020567" w:rsidRDefault="00020567" w:rsidP="008F3BF5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інших нормативно – правових  актів у сфері діловодства, архівної справи, електронного документообігу та земельного законодавства.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720" w:rsidRDefault="007D50C2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</w:p>
    <w:p w:rsidR="00DC6720" w:rsidRDefault="00DC6720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6720" w:rsidRDefault="00DC6720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6720" w:rsidRDefault="00DC6720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6720" w:rsidRDefault="00DC6720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6720" w:rsidRDefault="00DC6720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C6720" w:rsidSect="0086214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8A"/>
    <w:multiLevelType w:val="hybridMultilevel"/>
    <w:tmpl w:val="80EA206A"/>
    <w:lvl w:ilvl="0" w:tplc="C576CFE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105866"/>
    <w:multiLevelType w:val="hybridMultilevel"/>
    <w:tmpl w:val="398891DA"/>
    <w:lvl w:ilvl="0" w:tplc="C576CFE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>
    <w:nsid w:val="2EE845B3"/>
    <w:multiLevelType w:val="hybridMultilevel"/>
    <w:tmpl w:val="6A604D2E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5F1E89"/>
    <w:rsid w:val="00020567"/>
    <w:rsid w:val="000518D9"/>
    <w:rsid w:val="00055BB9"/>
    <w:rsid w:val="00056CB2"/>
    <w:rsid w:val="0008230B"/>
    <w:rsid w:val="000C3BF7"/>
    <w:rsid w:val="000D2B29"/>
    <w:rsid w:val="000F3FFF"/>
    <w:rsid w:val="000F669A"/>
    <w:rsid w:val="00122A3E"/>
    <w:rsid w:val="0014525E"/>
    <w:rsid w:val="00150252"/>
    <w:rsid w:val="00165CF1"/>
    <w:rsid w:val="001B121F"/>
    <w:rsid w:val="001C00A6"/>
    <w:rsid w:val="001C6776"/>
    <w:rsid w:val="00213DF7"/>
    <w:rsid w:val="0022460D"/>
    <w:rsid w:val="002458DA"/>
    <w:rsid w:val="0025032B"/>
    <w:rsid w:val="00266C8C"/>
    <w:rsid w:val="00287FAB"/>
    <w:rsid w:val="00295118"/>
    <w:rsid w:val="0029644C"/>
    <w:rsid w:val="002A5DA7"/>
    <w:rsid w:val="002B0831"/>
    <w:rsid w:val="002F613C"/>
    <w:rsid w:val="00304F15"/>
    <w:rsid w:val="0030698B"/>
    <w:rsid w:val="00316925"/>
    <w:rsid w:val="0034150C"/>
    <w:rsid w:val="00344076"/>
    <w:rsid w:val="00361117"/>
    <w:rsid w:val="00386753"/>
    <w:rsid w:val="00387614"/>
    <w:rsid w:val="00391C6D"/>
    <w:rsid w:val="003A54C3"/>
    <w:rsid w:val="004050F0"/>
    <w:rsid w:val="00413730"/>
    <w:rsid w:val="004312D1"/>
    <w:rsid w:val="00437CF6"/>
    <w:rsid w:val="00441D27"/>
    <w:rsid w:val="0044583B"/>
    <w:rsid w:val="00446160"/>
    <w:rsid w:val="0049205D"/>
    <w:rsid w:val="004A06EE"/>
    <w:rsid w:val="004A7609"/>
    <w:rsid w:val="004C263A"/>
    <w:rsid w:val="004D64EB"/>
    <w:rsid w:val="004F33EB"/>
    <w:rsid w:val="00501F6B"/>
    <w:rsid w:val="0053215E"/>
    <w:rsid w:val="0055030C"/>
    <w:rsid w:val="0058680B"/>
    <w:rsid w:val="005B6145"/>
    <w:rsid w:val="005E0DCC"/>
    <w:rsid w:val="005E48B2"/>
    <w:rsid w:val="005F1E89"/>
    <w:rsid w:val="00601A9B"/>
    <w:rsid w:val="00611AC0"/>
    <w:rsid w:val="006305ED"/>
    <w:rsid w:val="00671A5D"/>
    <w:rsid w:val="006734E6"/>
    <w:rsid w:val="006E130F"/>
    <w:rsid w:val="006F59D8"/>
    <w:rsid w:val="00706A0C"/>
    <w:rsid w:val="00714491"/>
    <w:rsid w:val="00725E90"/>
    <w:rsid w:val="0072729A"/>
    <w:rsid w:val="00786304"/>
    <w:rsid w:val="007A009F"/>
    <w:rsid w:val="007B640D"/>
    <w:rsid w:val="007D50C2"/>
    <w:rsid w:val="007E1228"/>
    <w:rsid w:val="008042A5"/>
    <w:rsid w:val="00814590"/>
    <w:rsid w:val="00862144"/>
    <w:rsid w:val="0086497F"/>
    <w:rsid w:val="00875E7E"/>
    <w:rsid w:val="00881580"/>
    <w:rsid w:val="0088296A"/>
    <w:rsid w:val="008A5D1E"/>
    <w:rsid w:val="008C0543"/>
    <w:rsid w:val="008D2253"/>
    <w:rsid w:val="008D3E51"/>
    <w:rsid w:val="008D4CA9"/>
    <w:rsid w:val="008E48AC"/>
    <w:rsid w:val="008F3BF5"/>
    <w:rsid w:val="008F64F1"/>
    <w:rsid w:val="00936D21"/>
    <w:rsid w:val="0094666C"/>
    <w:rsid w:val="00957F2B"/>
    <w:rsid w:val="009940C7"/>
    <w:rsid w:val="009969BB"/>
    <w:rsid w:val="009E7B7A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785A"/>
    <w:rsid w:val="00B14F64"/>
    <w:rsid w:val="00B15957"/>
    <w:rsid w:val="00B23301"/>
    <w:rsid w:val="00B37C84"/>
    <w:rsid w:val="00B644E1"/>
    <w:rsid w:val="00B813B3"/>
    <w:rsid w:val="00BB58AF"/>
    <w:rsid w:val="00C207F0"/>
    <w:rsid w:val="00C86E21"/>
    <w:rsid w:val="00C96AFC"/>
    <w:rsid w:val="00CB2661"/>
    <w:rsid w:val="00CB3189"/>
    <w:rsid w:val="00CB769E"/>
    <w:rsid w:val="00CC58C7"/>
    <w:rsid w:val="00D251B9"/>
    <w:rsid w:val="00D32651"/>
    <w:rsid w:val="00D6419D"/>
    <w:rsid w:val="00D82084"/>
    <w:rsid w:val="00DA4F01"/>
    <w:rsid w:val="00DC6720"/>
    <w:rsid w:val="00DF59C4"/>
    <w:rsid w:val="00E01738"/>
    <w:rsid w:val="00E05242"/>
    <w:rsid w:val="00E1361C"/>
    <w:rsid w:val="00E30BB7"/>
    <w:rsid w:val="00E364B9"/>
    <w:rsid w:val="00E55A7E"/>
    <w:rsid w:val="00E61804"/>
    <w:rsid w:val="00E850E6"/>
    <w:rsid w:val="00E94926"/>
    <w:rsid w:val="00EA077D"/>
    <w:rsid w:val="00EB1398"/>
    <w:rsid w:val="00EC73B8"/>
    <w:rsid w:val="00F24DEB"/>
    <w:rsid w:val="00F3030B"/>
    <w:rsid w:val="00F452BF"/>
    <w:rsid w:val="00F67A62"/>
    <w:rsid w:val="00F75B5C"/>
    <w:rsid w:val="00F9150C"/>
    <w:rsid w:val="00FA7696"/>
    <w:rsid w:val="00FB3D73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86497F"/>
    <w:pPr>
      <w:ind w:left="720"/>
      <w:contextualSpacing/>
    </w:pPr>
  </w:style>
  <w:style w:type="character" w:customStyle="1" w:styleId="rvts37">
    <w:name w:val="rvts37"/>
    <w:basedOn w:val="a0"/>
    <w:rsid w:val="00FB3D73"/>
  </w:style>
  <w:style w:type="character" w:customStyle="1" w:styleId="2">
    <w:name w:val="Заголовок №2_"/>
    <w:link w:val="20"/>
    <w:uiPriority w:val="99"/>
    <w:locked/>
    <w:rsid w:val="0086214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2144"/>
    <w:pPr>
      <w:widowControl w:val="0"/>
      <w:shd w:val="clear" w:color="auto" w:fill="FFFFFF"/>
      <w:spacing w:before="300" w:after="420" w:line="240" w:lineRule="atLeast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8FC3-D337-46BC-9565-F538665E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5378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2021-08-11T13:50:00Z</cp:lastPrinted>
  <dcterms:created xsi:type="dcterms:W3CDTF">2021-08-11T10:57:00Z</dcterms:created>
  <dcterms:modified xsi:type="dcterms:W3CDTF">2021-08-12T05:30:00Z</dcterms:modified>
</cp:coreProperties>
</file>